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F2" w:rsidRDefault="00B27CB8">
      <w:pPr>
        <w:pStyle w:val="a3"/>
      </w:pPr>
      <w:r>
        <w:t>ООО</w:t>
      </w:r>
      <w:r w:rsidR="00271194">
        <w:t xml:space="preserve"> «</w:t>
      </w:r>
      <w:proofErr w:type="spellStart"/>
      <w:r>
        <w:t>АгитПросвет</w:t>
      </w:r>
      <w:proofErr w:type="gramStart"/>
      <w:r>
        <w:t>.р</w:t>
      </w:r>
      <w:proofErr w:type="gramEnd"/>
      <w:r>
        <w:t>у</w:t>
      </w:r>
      <w:proofErr w:type="spellEnd"/>
      <w:r w:rsidR="00271194">
        <w:t>»</w:t>
      </w:r>
    </w:p>
    <w:p w:rsidR="00014BF2" w:rsidRDefault="00014BF2">
      <w:pPr>
        <w:jc w:val="center"/>
        <w:rPr>
          <w:sz w:val="24"/>
        </w:rPr>
      </w:pPr>
    </w:p>
    <w:p w:rsidR="00014BF2" w:rsidRDefault="00014BF2">
      <w:pPr>
        <w:jc w:val="center"/>
        <w:rPr>
          <w:sz w:val="24"/>
        </w:rPr>
      </w:pPr>
    </w:p>
    <w:p w:rsidR="00014BF2" w:rsidRDefault="00271194">
      <w:pPr>
        <w:pStyle w:val="1"/>
        <w:rPr>
          <w:i w:val="0"/>
        </w:rPr>
      </w:pPr>
      <w:r>
        <w:rPr>
          <w:i w:val="0"/>
        </w:rPr>
        <w:t>ПРОТОКОЛ</w:t>
      </w:r>
    </w:p>
    <w:p w:rsidR="00014BF2" w:rsidRDefault="00271194">
      <w:pPr>
        <w:jc w:val="center"/>
        <w:rPr>
          <w:b/>
          <w:sz w:val="24"/>
        </w:rPr>
      </w:pPr>
      <w:r>
        <w:rPr>
          <w:b/>
          <w:sz w:val="24"/>
        </w:rPr>
        <w:t xml:space="preserve">общего собрания трудового коллектива </w:t>
      </w:r>
    </w:p>
    <w:p w:rsidR="00014BF2" w:rsidRDefault="00B27CB8">
      <w:pPr>
        <w:jc w:val="center"/>
        <w:rPr>
          <w:b/>
          <w:sz w:val="24"/>
        </w:rPr>
      </w:pPr>
      <w:r>
        <w:rPr>
          <w:b/>
          <w:sz w:val="24"/>
        </w:rPr>
        <w:t>ООО «</w:t>
      </w:r>
      <w:proofErr w:type="spellStart"/>
      <w:r>
        <w:rPr>
          <w:b/>
          <w:sz w:val="24"/>
        </w:rPr>
        <w:t>АгитПросвет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</w:t>
      </w:r>
      <w:proofErr w:type="spellEnd"/>
      <w:r>
        <w:rPr>
          <w:b/>
          <w:sz w:val="24"/>
        </w:rPr>
        <w:t>»</w:t>
      </w:r>
    </w:p>
    <w:p w:rsidR="00014BF2" w:rsidRDefault="00014BF2">
      <w:pPr>
        <w:jc w:val="center"/>
        <w:rPr>
          <w:sz w:val="24"/>
        </w:rPr>
      </w:pPr>
    </w:p>
    <w:p w:rsidR="00014BF2" w:rsidRDefault="00014BF2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261"/>
        <w:gridCol w:w="5486"/>
      </w:tblGrid>
      <w:tr w:rsidR="00014BF2">
        <w:trPr>
          <w:trHeight w:val="343"/>
        </w:trPr>
        <w:tc>
          <w:tcPr>
            <w:tcW w:w="4261" w:type="dxa"/>
          </w:tcPr>
          <w:p w:rsidR="00014BF2" w:rsidRDefault="00271194" w:rsidP="00B27CB8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B27CB8">
              <w:rPr>
                <w:sz w:val="24"/>
              </w:rPr>
              <w:t>Воронеж</w:t>
            </w:r>
          </w:p>
        </w:tc>
        <w:tc>
          <w:tcPr>
            <w:tcW w:w="5486" w:type="dxa"/>
          </w:tcPr>
          <w:p w:rsidR="00014BF2" w:rsidRDefault="00271194" w:rsidP="00B27CB8">
            <w:pPr>
              <w:jc w:val="right"/>
              <w:rPr>
                <w:sz w:val="24"/>
              </w:rPr>
            </w:pPr>
            <w:r>
              <w:rPr>
                <w:sz w:val="24"/>
              </w:rPr>
              <w:t>«____»_____________</w:t>
            </w:r>
            <w:r w:rsidR="00B27CB8">
              <w:rPr>
                <w:sz w:val="24"/>
              </w:rPr>
              <w:t>_</w:t>
            </w:r>
            <w:r>
              <w:rPr>
                <w:sz w:val="24"/>
              </w:rPr>
              <w:t>_20_</w:t>
            </w:r>
            <w:r w:rsidR="00B27CB8">
              <w:rPr>
                <w:sz w:val="24"/>
              </w:rPr>
              <w:t>_</w:t>
            </w:r>
            <w:r>
              <w:rPr>
                <w:sz w:val="24"/>
              </w:rPr>
              <w:t>_ г.</w:t>
            </w:r>
          </w:p>
        </w:tc>
      </w:tr>
    </w:tbl>
    <w:p w:rsidR="00014BF2" w:rsidRDefault="00014BF2">
      <w:pPr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954"/>
        <w:gridCol w:w="3827"/>
      </w:tblGrid>
      <w:tr w:rsidR="00014BF2">
        <w:tc>
          <w:tcPr>
            <w:tcW w:w="5954" w:type="dxa"/>
          </w:tcPr>
          <w:p w:rsidR="00014BF2" w:rsidRDefault="00014BF2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014BF2" w:rsidRDefault="00271194">
            <w:pPr>
              <w:rPr>
                <w:sz w:val="24"/>
              </w:rPr>
            </w:pPr>
            <w:r>
              <w:rPr>
                <w:sz w:val="24"/>
              </w:rPr>
              <w:t xml:space="preserve">Численность коллектива – </w:t>
            </w:r>
            <w:r w:rsidR="00B27CB8">
              <w:rPr>
                <w:sz w:val="24"/>
              </w:rPr>
              <w:t>50</w:t>
            </w:r>
            <w:r>
              <w:rPr>
                <w:sz w:val="24"/>
              </w:rPr>
              <w:t xml:space="preserve"> чел.</w:t>
            </w:r>
          </w:p>
          <w:p w:rsidR="00014BF2" w:rsidRDefault="00271194" w:rsidP="00B27CB8">
            <w:pPr>
              <w:rPr>
                <w:sz w:val="24"/>
              </w:rPr>
            </w:pPr>
            <w:r>
              <w:rPr>
                <w:sz w:val="24"/>
              </w:rPr>
              <w:t xml:space="preserve">Присутствовало – </w:t>
            </w:r>
            <w:r w:rsidR="00B27CB8">
              <w:rPr>
                <w:sz w:val="24"/>
              </w:rPr>
              <w:t>4</w:t>
            </w:r>
            <w:r>
              <w:rPr>
                <w:sz w:val="24"/>
              </w:rPr>
              <w:t>2 чел.</w:t>
            </w:r>
          </w:p>
        </w:tc>
      </w:tr>
    </w:tbl>
    <w:p w:rsidR="00014BF2" w:rsidRDefault="00014BF2">
      <w:pPr>
        <w:jc w:val="center"/>
        <w:rPr>
          <w:sz w:val="24"/>
        </w:rPr>
      </w:pPr>
    </w:p>
    <w:p w:rsidR="00014BF2" w:rsidRDefault="00014BF2">
      <w:pPr>
        <w:jc w:val="center"/>
        <w:rPr>
          <w:sz w:val="24"/>
        </w:rPr>
      </w:pPr>
    </w:p>
    <w:p w:rsidR="00014BF2" w:rsidRDefault="00271194">
      <w:pPr>
        <w:pStyle w:val="1"/>
        <w:rPr>
          <w:i w:val="0"/>
          <w:spacing w:val="0"/>
        </w:rPr>
      </w:pPr>
      <w:r>
        <w:rPr>
          <w:i w:val="0"/>
          <w:spacing w:val="0"/>
        </w:rPr>
        <w:t>Повестка собрания</w:t>
      </w:r>
    </w:p>
    <w:p w:rsidR="00014BF2" w:rsidRDefault="00014BF2"/>
    <w:p w:rsidR="00014BF2" w:rsidRDefault="002711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Ознакомление работников трудового коллектива с</w:t>
      </w:r>
      <w:r>
        <w:t xml:space="preserve"> </w:t>
      </w:r>
      <w:r>
        <w:rPr>
          <w:sz w:val="24"/>
          <w:szCs w:val="24"/>
        </w:rPr>
        <w:t xml:space="preserve">«Рекомендациями по организации работы уполномоченного (доверенного) лица по охране труда профессионального союза или трудового коллектива», утвержденных Постановлением Минтруда РФ от </w:t>
      </w:r>
      <w:r w:rsidR="00B27CB8">
        <w:rPr>
          <w:sz w:val="24"/>
          <w:szCs w:val="24"/>
        </w:rPr>
        <w:t>0</w:t>
      </w:r>
      <w:r>
        <w:rPr>
          <w:sz w:val="24"/>
          <w:szCs w:val="24"/>
        </w:rPr>
        <w:t>8.04.1994 г. № 30.</w:t>
      </w:r>
    </w:p>
    <w:p w:rsidR="00014BF2" w:rsidRDefault="00271194">
      <w:pPr>
        <w:pStyle w:val="a4"/>
        <w:numPr>
          <w:ilvl w:val="0"/>
          <w:numId w:val="2"/>
        </w:numPr>
      </w:pPr>
      <w:r>
        <w:t xml:space="preserve">Выборы уполномоченного (доверенного) лица по охране труда коллектива </w:t>
      </w:r>
      <w:r w:rsidR="00B27CB8">
        <w:t>ООО «</w:t>
      </w:r>
      <w:proofErr w:type="spellStart"/>
      <w:r w:rsidR="00B27CB8">
        <w:t>АгитПросвет</w:t>
      </w:r>
      <w:proofErr w:type="gramStart"/>
      <w:r w:rsidR="00B27CB8">
        <w:t>.р</w:t>
      </w:r>
      <w:proofErr w:type="gramEnd"/>
      <w:r w:rsidR="00B27CB8">
        <w:t>у</w:t>
      </w:r>
      <w:proofErr w:type="spellEnd"/>
      <w:r w:rsidR="00B27CB8">
        <w:t>».</w:t>
      </w:r>
    </w:p>
    <w:p w:rsidR="00014BF2" w:rsidRDefault="00014BF2">
      <w:pPr>
        <w:pStyle w:val="a4"/>
      </w:pPr>
    </w:p>
    <w:p w:rsidR="00014BF2" w:rsidRDefault="00271194">
      <w:pPr>
        <w:pStyle w:val="a4"/>
        <w:ind w:firstLine="720"/>
        <w:rPr>
          <w:i/>
        </w:rPr>
      </w:pPr>
      <w:r>
        <w:rPr>
          <w:i/>
        </w:rPr>
        <w:t>Выступили:</w:t>
      </w:r>
    </w:p>
    <w:p w:rsidR="00014BF2" w:rsidRDefault="00B27CB8">
      <w:pPr>
        <w:pStyle w:val="a4"/>
        <w:numPr>
          <w:ilvl w:val="0"/>
          <w:numId w:val="1"/>
        </w:numPr>
      </w:pPr>
      <w:r>
        <w:t>директор В.В. Попов</w:t>
      </w:r>
      <w:r w:rsidR="00271194">
        <w:t xml:space="preserve"> </w:t>
      </w:r>
      <w:proofErr w:type="gramStart"/>
      <w:r w:rsidR="00271194">
        <w:t>с информацией о необходимости осуществления общественного контроля за состоянием охраны труда на рабочих местах со стороны</w:t>
      </w:r>
      <w:proofErr w:type="gramEnd"/>
      <w:r w:rsidR="00271194">
        <w:t xml:space="preserve"> уполномоченных (доверенных) лиц по охране труда. </w:t>
      </w:r>
    </w:p>
    <w:p w:rsidR="00014BF2" w:rsidRDefault="00014BF2">
      <w:pPr>
        <w:pStyle w:val="a4"/>
      </w:pPr>
    </w:p>
    <w:p w:rsidR="00014BF2" w:rsidRDefault="00B27CB8">
      <w:pPr>
        <w:pStyle w:val="a4"/>
        <w:numPr>
          <w:ilvl w:val="0"/>
          <w:numId w:val="1"/>
        </w:numPr>
      </w:pPr>
      <w:r>
        <w:t>экономист</w:t>
      </w:r>
      <w:r w:rsidR="00271194">
        <w:t xml:space="preserve"> </w:t>
      </w:r>
      <w:proofErr w:type="spellStart"/>
      <w:r w:rsidR="00271194">
        <w:t>Рашилина</w:t>
      </w:r>
      <w:proofErr w:type="spellEnd"/>
      <w:r w:rsidR="00271194">
        <w:t xml:space="preserve"> Р.А. с предложением кандидатуры </w:t>
      </w:r>
      <w:r>
        <w:t>электромонтера по ремонту и обслуживанию электрооборудования</w:t>
      </w:r>
      <w:r w:rsidR="00271194">
        <w:t xml:space="preserve"> </w:t>
      </w:r>
      <w:r>
        <w:t>Эрнс</w:t>
      </w:r>
      <w:r w:rsidR="00271194">
        <w:t xml:space="preserve">т </w:t>
      </w:r>
      <w:r>
        <w:t>П</w:t>
      </w:r>
      <w:r w:rsidR="00271194">
        <w:t>.</w:t>
      </w:r>
      <w:r>
        <w:t>А</w:t>
      </w:r>
      <w:r w:rsidR="00271194">
        <w:t>. для избрания уполномоченным (доверенным) лицом по охране труда трудового коллектива.</w:t>
      </w:r>
    </w:p>
    <w:p w:rsidR="00014BF2" w:rsidRDefault="00014BF2">
      <w:pPr>
        <w:pStyle w:val="a4"/>
      </w:pPr>
    </w:p>
    <w:p w:rsidR="00014BF2" w:rsidRDefault="00271194">
      <w:pPr>
        <w:pStyle w:val="a4"/>
      </w:pPr>
      <w:r>
        <w:t xml:space="preserve"> </w:t>
      </w:r>
    </w:p>
    <w:tbl>
      <w:tblPr>
        <w:tblW w:w="0" w:type="auto"/>
        <w:tblInd w:w="675" w:type="dxa"/>
        <w:tblLayout w:type="fixed"/>
        <w:tblLook w:val="0000"/>
      </w:tblPr>
      <w:tblGrid>
        <w:gridCol w:w="1668"/>
        <w:gridCol w:w="5136"/>
      </w:tblGrid>
      <w:tr w:rsidR="00014BF2">
        <w:tc>
          <w:tcPr>
            <w:tcW w:w="1668" w:type="dxa"/>
          </w:tcPr>
          <w:p w:rsidR="00014BF2" w:rsidRDefault="00271194">
            <w:pPr>
              <w:pStyle w:val="a4"/>
              <w:rPr>
                <w:i/>
              </w:rPr>
            </w:pPr>
            <w:r>
              <w:rPr>
                <w:i/>
              </w:rPr>
              <w:t>Голосовали:</w:t>
            </w:r>
          </w:p>
        </w:tc>
        <w:tc>
          <w:tcPr>
            <w:tcW w:w="5136" w:type="dxa"/>
          </w:tcPr>
          <w:p w:rsidR="00014BF2" w:rsidRDefault="00271194">
            <w:pPr>
              <w:pStyle w:val="a4"/>
            </w:pPr>
            <w:r>
              <w:t xml:space="preserve">за предложенную кандидатуру – </w:t>
            </w:r>
            <w:r w:rsidR="00B27CB8">
              <w:t>4</w:t>
            </w:r>
            <w:r>
              <w:t>2 чел.</w:t>
            </w:r>
          </w:p>
          <w:p w:rsidR="00014BF2" w:rsidRDefault="00271194">
            <w:pPr>
              <w:pStyle w:val="a4"/>
            </w:pPr>
            <w:r>
              <w:t>против – нет</w:t>
            </w:r>
          </w:p>
          <w:p w:rsidR="00014BF2" w:rsidRDefault="00271194">
            <w:pPr>
              <w:pStyle w:val="a4"/>
            </w:pPr>
            <w:r>
              <w:t xml:space="preserve">воздержавшихся – нет </w:t>
            </w:r>
          </w:p>
          <w:p w:rsidR="00014BF2" w:rsidRDefault="00271194">
            <w:pPr>
              <w:pStyle w:val="a4"/>
            </w:pPr>
            <w:r>
              <w:t>единогласно.</w:t>
            </w:r>
          </w:p>
        </w:tc>
      </w:tr>
    </w:tbl>
    <w:p w:rsidR="00014BF2" w:rsidRDefault="00014BF2">
      <w:pPr>
        <w:pStyle w:val="a4"/>
      </w:pPr>
    </w:p>
    <w:p w:rsidR="00014BF2" w:rsidRDefault="00014BF2">
      <w:pPr>
        <w:pStyle w:val="a4"/>
        <w:ind w:firstLine="720"/>
        <w:rPr>
          <w:i/>
        </w:rPr>
      </w:pPr>
    </w:p>
    <w:p w:rsidR="00014BF2" w:rsidRDefault="00271194">
      <w:pPr>
        <w:pStyle w:val="a4"/>
        <w:ind w:firstLine="720"/>
        <w:rPr>
          <w:i/>
        </w:rPr>
      </w:pPr>
      <w:r>
        <w:rPr>
          <w:i/>
        </w:rPr>
        <w:t>Собрание постановило:</w:t>
      </w:r>
    </w:p>
    <w:p w:rsidR="00014BF2" w:rsidRDefault="00271194">
      <w:pPr>
        <w:jc w:val="both"/>
        <w:rPr>
          <w:sz w:val="24"/>
        </w:rPr>
      </w:pPr>
      <w:r>
        <w:rPr>
          <w:sz w:val="24"/>
        </w:rPr>
        <w:t xml:space="preserve">избрать уполномоченным (доверенным) лицом по охране труда трудового коллектива </w:t>
      </w:r>
      <w:r w:rsidR="00B27CB8">
        <w:rPr>
          <w:sz w:val="24"/>
        </w:rPr>
        <w:t>ООО «</w:t>
      </w:r>
      <w:proofErr w:type="spellStart"/>
      <w:r w:rsidR="00B27CB8">
        <w:rPr>
          <w:sz w:val="24"/>
        </w:rPr>
        <w:t>АгитПросвет</w:t>
      </w:r>
      <w:proofErr w:type="gramStart"/>
      <w:r w:rsidR="00B27CB8">
        <w:rPr>
          <w:sz w:val="24"/>
        </w:rPr>
        <w:t>.р</w:t>
      </w:r>
      <w:proofErr w:type="gramEnd"/>
      <w:r w:rsidR="00B27CB8">
        <w:rPr>
          <w:sz w:val="24"/>
        </w:rPr>
        <w:t>у</w:t>
      </w:r>
      <w:proofErr w:type="spellEnd"/>
      <w:r w:rsidR="00B27CB8">
        <w:rPr>
          <w:sz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– Эрнст </w:t>
      </w:r>
      <w:r w:rsidR="00B27CB8">
        <w:rPr>
          <w:sz w:val="24"/>
        </w:rPr>
        <w:t>П</w:t>
      </w:r>
      <w:r>
        <w:rPr>
          <w:sz w:val="24"/>
        </w:rPr>
        <w:t>.</w:t>
      </w:r>
      <w:r w:rsidR="00B27CB8">
        <w:rPr>
          <w:sz w:val="24"/>
        </w:rPr>
        <w:t>А</w:t>
      </w:r>
      <w:r>
        <w:rPr>
          <w:sz w:val="24"/>
        </w:rPr>
        <w:t>.</w:t>
      </w:r>
    </w:p>
    <w:p w:rsidR="00014BF2" w:rsidRDefault="00014BF2">
      <w:pPr>
        <w:jc w:val="both"/>
        <w:rPr>
          <w:sz w:val="24"/>
        </w:rPr>
      </w:pPr>
    </w:p>
    <w:p w:rsidR="00B27CB8" w:rsidRDefault="00B27CB8">
      <w:pPr>
        <w:jc w:val="both"/>
        <w:rPr>
          <w:sz w:val="24"/>
        </w:rPr>
      </w:pPr>
    </w:p>
    <w:p w:rsidR="00014BF2" w:rsidRDefault="00014BF2">
      <w:pPr>
        <w:ind w:firstLine="720"/>
        <w:jc w:val="both"/>
        <w:rPr>
          <w:sz w:val="24"/>
        </w:rPr>
      </w:pPr>
    </w:p>
    <w:p w:rsidR="00014BF2" w:rsidRDefault="00271194">
      <w:pPr>
        <w:ind w:firstLine="720"/>
        <w:jc w:val="both"/>
        <w:rPr>
          <w:sz w:val="24"/>
        </w:rPr>
      </w:pPr>
      <w:r>
        <w:rPr>
          <w:sz w:val="24"/>
        </w:rPr>
        <w:t>Председатель собрания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7CB8">
        <w:rPr>
          <w:sz w:val="24"/>
        </w:rPr>
        <w:t>В</w:t>
      </w:r>
      <w:r>
        <w:rPr>
          <w:sz w:val="24"/>
        </w:rPr>
        <w:t>.</w:t>
      </w:r>
      <w:r w:rsidR="00B27CB8">
        <w:rPr>
          <w:sz w:val="24"/>
        </w:rPr>
        <w:t>В</w:t>
      </w:r>
      <w:r>
        <w:rPr>
          <w:sz w:val="24"/>
        </w:rPr>
        <w:t xml:space="preserve">. </w:t>
      </w:r>
      <w:r w:rsidR="00B27CB8">
        <w:rPr>
          <w:sz w:val="24"/>
        </w:rPr>
        <w:t>Попов</w:t>
      </w:r>
    </w:p>
    <w:p w:rsidR="00014BF2" w:rsidRDefault="00014BF2">
      <w:pPr>
        <w:jc w:val="both"/>
        <w:rPr>
          <w:sz w:val="24"/>
        </w:rPr>
      </w:pPr>
    </w:p>
    <w:p w:rsidR="00271194" w:rsidRDefault="00271194">
      <w:pPr>
        <w:ind w:firstLine="720"/>
        <w:jc w:val="both"/>
        <w:rPr>
          <w:sz w:val="24"/>
        </w:rPr>
      </w:pPr>
      <w:r>
        <w:rPr>
          <w:sz w:val="24"/>
        </w:rPr>
        <w:t>Секретарь</w:t>
      </w:r>
      <w:r w:rsidR="00B27CB8">
        <w:rPr>
          <w:sz w:val="24"/>
        </w:rPr>
        <w:t xml:space="preserve"> собрания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Р.А. </w:t>
      </w:r>
      <w:proofErr w:type="spellStart"/>
      <w:r>
        <w:rPr>
          <w:sz w:val="24"/>
        </w:rPr>
        <w:t>Расшилина</w:t>
      </w:r>
      <w:proofErr w:type="spellEnd"/>
    </w:p>
    <w:sectPr w:rsidR="00271194" w:rsidSect="00014BF2">
      <w:pgSz w:w="11906" w:h="16838"/>
      <w:pgMar w:top="1440" w:right="991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F82"/>
    <w:multiLevelType w:val="singleLevel"/>
    <w:tmpl w:val="B7D4B278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>
    <w:nsid w:val="7E2403FF"/>
    <w:multiLevelType w:val="hybridMultilevel"/>
    <w:tmpl w:val="04F0E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4FFF"/>
    <w:rsid w:val="00014BF2"/>
    <w:rsid w:val="00271194"/>
    <w:rsid w:val="00B27CB8"/>
    <w:rsid w:val="00B7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F2"/>
  </w:style>
  <w:style w:type="paragraph" w:styleId="1">
    <w:name w:val="heading 1"/>
    <w:basedOn w:val="a"/>
    <w:next w:val="a"/>
    <w:qFormat/>
    <w:rsid w:val="00014BF2"/>
    <w:pPr>
      <w:keepNext/>
      <w:jc w:val="center"/>
      <w:outlineLvl w:val="0"/>
    </w:pPr>
    <w:rPr>
      <w:b/>
      <w:i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BF2"/>
    <w:pPr>
      <w:jc w:val="center"/>
    </w:pPr>
    <w:rPr>
      <w:sz w:val="24"/>
    </w:rPr>
  </w:style>
  <w:style w:type="paragraph" w:styleId="a4">
    <w:name w:val="Body Text"/>
    <w:basedOn w:val="a"/>
    <w:semiHidden/>
    <w:rsid w:val="00014BF2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«Березка-2»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2004-01-20T05:57:00Z</cp:lastPrinted>
  <dcterms:created xsi:type="dcterms:W3CDTF">2014-02-11T08:23:00Z</dcterms:created>
  <dcterms:modified xsi:type="dcterms:W3CDTF">2014-02-11T09:09:00Z</dcterms:modified>
</cp:coreProperties>
</file>